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2B66" w14:textId="7658501D" w:rsidR="00A457B9" w:rsidRDefault="002528C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DF14E" w14:textId="77777777" w:rsidR="00A457B9" w:rsidRDefault="00A457B9">
      <w:pPr>
        <w:spacing w:after="120" w:line="240" w:lineRule="auto"/>
      </w:pPr>
    </w:p>
    <w:p w14:paraId="4646D23F" w14:textId="77777777" w:rsidR="00A457B9" w:rsidRDefault="00A457B9">
      <w:pPr>
        <w:spacing w:after="120" w:line="240" w:lineRule="auto"/>
      </w:pPr>
    </w:p>
    <w:p w14:paraId="64EB405D" w14:textId="77777777" w:rsidR="00A457B9" w:rsidRDefault="00A457B9">
      <w:pPr>
        <w:spacing w:after="120" w:line="240" w:lineRule="auto"/>
      </w:pPr>
    </w:p>
    <w:p w14:paraId="4E2E4DFF" w14:textId="77777777" w:rsidR="00535F7F" w:rsidRDefault="00535F7F" w:rsidP="00535F7F">
      <w:pPr>
        <w:spacing w:after="120" w:line="240" w:lineRule="auto"/>
        <w:jc w:val="right"/>
        <w:rPr>
          <w:b/>
          <w:bCs/>
        </w:rPr>
      </w:pPr>
    </w:p>
    <w:p w14:paraId="73EFB740" w14:textId="16F44B56" w:rsidR="008F3D3E" w:rsidRDefault="002528C9" w:rsidP="00535F7F">
      <w:pPr>
        <w:spacing w:after="120" w:line="240" w:lineRule="auto"/>
        <w:jc w:val="right"/>
        <w:rPr>
          <w:b/>
          <w:bCs/>
        </w:rPr>
      </w:pPr>
      <w:r>
        <w:rPr>
          <w:b/>
          <w:bCs/>
        </w:rPr>
        <w:t>Europa Nantes – Maison de l’Europe Nantes</w:t>
      </w:r>
    </w:p>
    <w:p w14:paraId="4E5612FA" w14:textId="4A2513E7" w:rsidR="008F3D3E" w:rsidRDefault="002528C9" w:rsidP="00535F7F">
      <w:pPr>
        <w:spacing w:after="120" w:line="240" w:lineRule="auto"/>
        <w:jc w:val="right"/>
      </w:pPr>
      <w:r>
        <w:t>90, bd de la Prairie au Duc</w:t>
      </w:r>
    </w:p>
    <w:p w14:paraId="5722DD0E" w14:textId="571C4823" w:rsidR="008F3D3E" w:rsidRDefault="002528C9" w:rsidP="00535F7F">
      <w:pPr>
        <w:spacing w:after="120" w:line="240" w:lineRule="auto"/>
        <w:jc w:val="right"/>
      </w:pPr>
      <w:r>
        <w:t>44200 NANTES</w:t>
      </w:r>
    </w:p>
    <w:p w14:paraId="6F8752ED" w14:textId="00FAB400" w:rsidR="008F3D3E" w:rsidRDefault="002528C9" w:rsidP="00535F7F">
      <w:pPr>
        <w:spacing w:after="120" w:line="240" w:lineRule="auto"/>
        <w:jc w:val="right"/>
      </w:pPr>
      <w:r>
        <w:t xml:space="preserve">Tél : 02.40.48.65.49 </w:t>
      </w:r>
    </w:p>
    <w:p w14:paraId="35853D11" w14:textId="65366584" w:rsidR="008F3D3E" w:rsidRDefault="002528C9" w:rsidP="00535F7F">
      <w:pPr>
        <w:spacing w:after="120" w:line="240" w:lineRule="auto"/>
        <w:jc w:val="right"/>
      </w:pPr>
      <w:r w:rsidRPr="001D6982">
        <w:rPr>
          <w:highlight w:val="yellow"/>
        </w:rPr>
        <w:t xml:space="preserve">Mail : </w:t>
      </w:r>
      <w:hyperlink r:id="rId7">
        <w:r w:rsidRPr="001D6982">
          <w:rPr>
            <w:rStyle w:val="LienInternet"/>
            <w:highlight w:val="yellow"/>
          </w:rPr>
          <w:t>contact@maisoneurope-nantes.eu</w:t>
        </w:r>
      </w:hyperlink>
    </w:p>
    <w:p w14:paraId="53848F77" w14:textId="77777777" w:rsidR="008F3D3E" w:rsidRDefault="008F3D3E">
      <w:pPr>
        <w:spacing w:after="120" w:line="240" w:lineRule="auto"/>
      </w:pPr>
    </w:p>
    <w:p w14:paraId="1F809D5A" w14:textId="77777777" w:rsidR="008F3D3E" w:rsidRDefault="008F3D3E">
      <w:pPr>
        <w:spacing w:after="120" w:line="240" w:lineRule="auto"/>
      </w:pPr>
    </w:p>
    <w:p w14:paraId="2421465C" w14:textId="6D147410" w:rsidR="008F3D3E" w:rsidRPr="00535F7F" w:rsidRDefault="004B69DD">
      <w:pPr>
        <w:spacing w:after="120" w:line="240" w:lineRule="auto"/>
        <w:jc w:val="center"/>
        <w:rPr>
          <w:b/>
          <w:bCs/>
          <w:color w:val="0E4A9B"/>
          <w:sz w:val="28"/>
          <w:szCs w:val="28"/>
        </w:rPr>
      </w:pPr>
      <w:r w:rsidRPr="00535F7F">
        <w:rPr>
          <w:b/>
          <w:bCs/>
          <w:color w:val="0E4A9B"/>
          <w:sz w:val="28"/>
          <w:szCs w:val="28"/>
        </w:rPr>
        <w:t xml:space="preserve">NOUVELLE </w:t>
      </w:r>
      <w:r w:rsidR="002528C9" w:rsidRPr="00535F7F">
        <w:rPr>
          <w:b/>
          <w:bCs/>
          <w:color w:val="0E4A9B"/>
          <w:sz w:val="28"/>
          <w:szCs w:val="28"/>
        </w:rPr>
        <w:t>ADHESION A LA MAISON DE L’EUROPE</w:t>
      </w:r>
      <w:r w:rsidR="00967317" w:rsidRPr="00535F7F">
        <w:rPr>
          <w:b/>
          <w:bCs/>
          <w:color w:val="0E4A9B"/>
          <w:sz w:val="28"/>
          <w:szCs w:val="28"/>
        </w:rPr>
        <w:t xml:space="preserve"> - 2021</w:t>
      </w:r>
    </w:p>
    <w:p w14:paraId="2B9507E5" w14:textId="62DF74A1" w:rsidR="008F3D3E" w:rsidRDefault="008F3D3E">
      <w:pPr>
        <w:spacing w:after="120" w:line="240" w:lineRule="auto"/>
      </w:pPr>
    </w:p>
    <w:p w14:paraId="318A21A0" w14:textId="77777777" w:rsidR="00535F7F" w:rsidRDefault="00535F7F">
      <w:pPr>
        <w:spacing w:after="120" w:line="240" w:lineRule="auto"/>
      </w:pPr>
    </w:p>
    <w:p w14:paraId="0F5CB92E" w14:textId="77777777" w:rsidR="008F3D3E" w:rsidRDefault="002528C9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de la structure : </w:t>
      </w:r>
    </w:p>
    <w:p w14:paraId="7338DD25" w14:textId="77777777" w:rsidR="008F3D3E" w:rsidRDefault="008F3D3E">
      <w:pPr>
        <w:spacing w:after="120" w:line="240" w:lineRule="auto"/>
      </w:pPr>
    </w:p>
    <w:p w14:paraId="6788C090" w14:textId="77777777" w:rsidR="008F3D3E" w:rsidRDefault="002528C9">
      <w:pPr>
        <w:spacing w:after="120" w:line="240" w:lineRule="auto"/>
      </w:pPr>
      <w:r>
        <w:t xml:space="preserve">Adresse siège social : </w:t>
      </w:r>
    </w:p>
    <w:p w14:paraId="0450325A" w14:textId="77777777" w:rsidR="008F3D3E" w:rsidRDefault="002528C9">
      <w:pPr>
        <w:spacing w:after="120" w:line="240" w:lineRule="auto"/>
      </w:pPr>
      <w:r>
        <w:t xml:space="preserve">Nom du.de la </w:t>
      </w:r>
      <w:proofErr w:type="spellStart"/>
      <w:r>
        <w:t>Président.e</w:t>
      </w:r>
      <w:proofErr w:type="spellEnd"/>
      <w:r>
        <w:t> :</w:t>
      </w:r>
    </w:p>
    <w:p w14:paraId="13A8589A" w14:textId="77777777" w:rsidR="008F3D3E" w:rsidRDefault="002528C9">
      <w:pPr>
        <w:spacing w:after="120" w:line="240" w:lineRule="auto"/>
      </w:pPr>
      <w:r>
        <w:t>Nom de la personne référente :</w:t>
      </w:r>
    </w:p>
    <w:p w14:paraId="3C5BBE5F" w14:textId="77777777" w:rsidR="008F3D3E" w:rsidRDefault="002528C9">
      <w:pPr>
        <w:spacing w:after="120" w:line="240" w:lineRule="auto"/>
      </w:pPr>
      <w:r>
        <w:t>Email :</w:t>
      </w:r>
    </w:p>
    <w:p w14:paraId="26A325B8" w14:textId="77777777" w:rsidR="008F3D3E" w:rsidRDefault="002528C9">
      <w:pPr>
        <w:spacing w:after="120" w:line="240" w:lineRule="auto"/>
      </w:pPr>
      <w:r>
        <w:t>Téléphone :</w:t>
      </w:r>
    </w:p>
    <w:p w14:paraId="5BEACA33" w14:textId="77777777" w:rsidR="008F3D3E" w:rsidRDefault="008F3D3E">
      <w:pPr>
        <w:spacing w:after="120" w:line="240" w:lineRule="auto"/>
      </w:pPr>
    </w:p>
    <w:p w14:paraId="31F32D6D" w14:textId="77777777" w:rsidR="004B69DD" w:rsidRPr="004B69DD" w:rsidRDefault="004B69DD" w:rsidP="004B69DD">
      <w:pPr>
        <w:spacing w:after="120" w:line="240" w:lineRule="auto"/>
        <w:jc w:val="both"/>
        <w:rPr>
          <w:sz w:val="20"/>
          <w:szCs w:val="20"/>
        </w:rPr>
      </w:pPr>
      <w:r w:rsidRPr="004A12CB">
        <w:rPr>
          <w:b/>
          <w:sz w:val="20"/>
          <w:szCs w:val="20"/>
        </w:rPr>
        <w:t>Pour les nouveaux adhérents</w:t>
      </w:r>
      <w:r>
        <w:rPr>
          <w:b/>
          <w:sz w:val="20"/>
          <w:szCs w:val="20"/>
        </w:rPr>
        <w:t xml:space="preserve"> : </w:t>
      </w:r>
      <w:r w:rsidRPr="004B69DD">
        <w:rPr>
          <w:b/>
          <w:sz w:val="20"/>
          <w:szCs w:val="20"/>
        </w:rPr>
        <w:t>« </w:t>
      </w:r>
      <w:r w:rsidRPr="004B69DD">
        <w:rPr>
          <w:sz w:val="20"/>
          <w:szCs w:val="20"/>
        </w:rPr>
        <w:t xml:space="preserve">Conformément aux statuts de la Maison de l’Europe Nantes, il appartient au Conseil d’administration de valider l’adhésion d’une structure présentée par la Présidente après consultation du Bureau ». </w:t>
      </w:r>
    </w:p>
    <w:p w14:paraId="0E3BAE8E" w14:textId="16718CE9" w:rsidR="004B69DD" w:rsidRPr="004B69DD" w:rsidRDefault="004B69DD" w:rsidP="004B69DD">
      <w:pPr>
        <w:spacing w:after="120" w:line="240" w:lineRule="auto"/>
        <w:jc w:val="both"/>
        <w:rPr>
          <w:sz w:val="20"/>
          <w:szCs w:val="20"/>
        </w:rPr>
      </w:pPr>
      <w:r w:rsidRPr="004B69DD">
        <w:rPr>
          <w:sz w:val="20"/>
          <w:szCs w:val="20"/>
        </w:rPr>
        <w:t>Afin que votre demande d’adhésion puisse être présentée lors des prochaines instances, nous vous demandons de remplir les informations ci-dessous et de nous retourner cette fiche par mail </w:t>
      </w:r>
      <w:bookmarkStart w:id="0" w:name="_Hlk29986341"/>
      <w:bookmarkEnd w:id="0"/>
      <w:r w:rsidRPr="004B69DD">
        <w:rPr>
          <w:sz w:val="20"/>
          <w:szCs w:val="20"/>
          <w:highlight w:val="yellow"/>
        </w:rPr>
        <w:t xml:space="preserve">à l’adresse : </w:t>
      </w:r>
      <w:hyperlink r:id="rId8" w:history="1">
        <w:r w:rsidRPr="004B69DD">
          <w:rPr>
            <w:rStyle w:val="Lienhypertexte"/>
            <w:sz w:val="20"/>
            <w:szCs w:val="20"/>
            <w:highlight w:val="yellow"/>
          </w:rPr>
          <w:t>contact@maisoneurope-nantes.eu</w:t>
        </w:r>
      </w:hyperlink>
    </w:p>
    <w:p w14:paraId="1BF61349" w14:textId="094E1B5F" w:rsidR="004B69DD" w:rsidRDefault="004B69DD" w:rsidP="004B69DD">
      <w:pPr>
        <w:spacing w:after="120" w:line="100" w:lineRule="atLeast"/>
        <w:rPr>
          <w:sz w:val="20"/>
          <w:szCs w:val="20"/>
        </w:rPr>
      </w:pPr>
    </w:p>
    <w:p w14:paraId="147CB879" w14:textId="34FAEF0B" w:rsidR="004B69DD" w:rsidRDefault="004B69DD" w:rsidP="004B69DD">
      <w:pPr>
        <w:spacing w:after="120" w:line="100" w:lineRule="atLeast"/>
        <w:rPr>
          <w:sz w:val="20"/>
          <w:szCs w:val="20"/>
        </w:rPr>
      </w:pPr>
    </w:p>
    <w:p w14:paraId="19B159CE" w14:textId="43CF0163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77750CBA" w14:textId="60762CA3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309B46CD" w14:textId="4FF7FB4A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77703765" w14:textId="1731E1C5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6FAEF60A" w14:textId="2621D5AB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7B0EDAA8" w14:textId="03E7618F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5E966E9C" w14:textId="4C1E3156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3D5781D7" w14:textId="611CE786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2CEAF864" w14:textId="4D47DFB5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4A4EA598" w14:textId="3C46F5BD" w:rsidR="004B69DD" w:rsidRPr="00F86606" w:rsidRDefault="004B69DD" w:rsidP="004B69DD">
      <w:pPr>
        <w:spacing w:after="120" w:line="100" w:lineRule="atLeast"/>
        <w:rPr>
          <w:b/>
          <w:bCs/>
          <w:sz w:val="20"/>
          <w:szCs w:val="20"/>
        </w:rPr>
      </w:pPr>
      <w:r w:rsidRPr="00F86606">
        <w:rPr>
          <w:b/>
          <w:bCs/>
          <w:sz w:val="20"/>
          <w:szCs w:val="20"/>
        </w:rPr>
        <w:t xml:space="preserve">Montant : </w:t>
      </w:r>
    </w:p>
    <w:p w14:paraId="46339C66" w14:textId="490E14F6" w:rsidR="004B69DD" w:rsidRDefault="004B69DD" w:rsidP="004B69DD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Adhésion annuelle : 100 euros</w:t>
      </w:r>
    </w:p>
    <w:p w14:paraId="17DA9E0E" w14:textId="77777777" w:rsidR="00F13DDA" w:rsidRDefault="00F13DDA" w:rsidP="00F13DDA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Souhaitez-vous être bienfaiteur et ajouter un don en faveur de la Maison de l’Europe Nantes en plus de votre adhésion :</w:t>
      </w:r>
    </w:p>
    <w:p w14:paraId="38EE4D63" w14:textId="77777777" w:rsidR="00F13DDA" w:rsidRDefault="00F13DDA" w:rsidP="00F13DDA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10 euros </w:t>
      </w:r>
    </w:p>
    <w:p w14:paraId="291BA1B0" w14:textId="77777777" w:rsidR="00F13DDA" w:rsidRDefault="00F13DDA" w:rsidP="00F13DDA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20 euros </w:t>
      </w:r>
    </w:p>
    <w:p w14:paraId="2416A4CC" w14:textId="77777777" w:rsidR="00F13DDA" w:rsidRDefault="00F13DDA" w:rsidP="00F13DDA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50 euros </w:t>
      </w:r>
    </w:p>
    <w:p w14:paraId="13BCE102" w14:textId="77777777" w:rsidR="00F13DDA" w:rsidRDefault="00F13DDA" w:rsidP="00F13DDA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Montant de votre choix : ….. euros </w:t>
      </w:r>
    </w:p>
    <w:p w14:paraId="5010B45C" w14:textId="77777777" w:rsidR="00F13DDA" w:rsidRDefault="00F13DDA" w:rsidP="00F13DDA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 noter, ces dons peuvent être déductibles de l’impôt sur le revenu (association reconnue d’intérêt général).</w:t>
      </w:r>
    </w:p>
    <w:p w14:paraId="2BE414D3" w14:textId="77777777" w:rsidR="00F13DDA" w:rsidRDefault="00F13DDA" w:rsidP="00F13DDA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MONTANT TOTAL A REGLER : ….. euros</w:t>
      </w:r>
    </w:p>
    <w:p w14:paraId="1166C7AF" w14:textId="18AD464D" w:rsidR="004B69DD" w:rsidRDefault="004B69DD" w:rsidP="004B69DD">
      <w:pPr>
        <w:spacing w:after="120" w:line="100" w:lineRule="atLeast"/>
        <w:rPr>
          <w:sz w:val="20"/>
          <w:szCs w:val="20"/>
        </w:rPr>
      </w:pPr>
    </w:p>
    <w:p w14:paraId="4A6EABD3" w14:textId="613DF633" w:rsidR="00674A77" w:rsidRPr="00674A77" w:rsidRDefault="00674A77" w:rsidP="004B69DD">
      <w:pPr>
        <w:spacing w:after="120" w:line="100" w:lineRule="atLeast"/>
        <w:rPr>
          <w:b/>
          <w:bCs/>
          <w:sz w:val="24"/>
          <w:szCs w:val="24"/>
        </w:rPr>
      </w:pPr>
      <w:r w:rsidRPr="00674A77">
        <w:rPr>
          <w:b/>
          <w:bCs/>
          <w:sz w:val="24"/>
          <w:szCs w:val="24"/>
        </w:rPr>
        <w:t xml:space="preserve">Moyens de paiement : </w:t>
      </w:r>
    </w:p>
    <w:p w14:paraId="211AE729" w14:textId="5F2E6BA8" w:rsidR="00674A77" w:rsidRDefault="00674A77" w:rsidP="00674A77">
      <w:pPr>
        <w:spacing w:after="120"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paiement est à effectuer </w:t>
      </w:r>
      <w:r>
        <w:rPr>
          <w:sz w:val="20"/>
          <w:szCs w:val="20"/>
        </w:rPr>
        <w:t xml:space="preserve">par CB </w:t>
      </w:r>
      <w:r>
        <w:rPr>
          <w:sz w:val="20"/>
          <w:szCs w:val="20"/>
        </w:rPr>
        <w:t>via la plateforme Hello Asso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par virement </w:t>
      </w:r>
      <w:r>
        <w:rPr>
          <w:sz w:val="20"/>
          <w:szCs w:val="20"/>
        </w:rPr>
        <w:t xml:space="preserve">(RIB joint) </w:t>
      </w:r>
      <w:r>
        <w:rPr>
          <w:sz w:val="20"/>
          <w:szCs w:val="20"/>
        </w:rPr>
        <w:t>ou par chèque</w:t>
      </w:r>
      <w:r>
        <w:rPr>
          <w:sz w:val="20"/>
          <w:szCs w:val="20"/>
        </w:rPr>
        <w:t xml:space="preserve"> (à l’ordre de la Maison de l’Europe)</w:t>
      </w:r>
      <w:r>
        <w:rPr>
          <w:sz w:val="20"/>
          <w:szCs w:val="20"/>
        </w:rPr>
        <w:t xml:space="preserve">. </w:t>
      </w:r>
    </w:p>
    <w:p w14:paraId="12E4E92C" w14:textId="72D1E7FE" w:rsidR="00674A77" w:rsidRDefault="00674A77" w:rsidP="00674A77">
      <w:pPr>
        <w:spacing w:after="120" w:line="100" w:lineRule="atLeast"/>
        <w:jc w:val="both"/>
        <w:rPr>
          <w:sz w:val="20"/>
          <w:szCs w:val="20"/>
        </w:rPr>
      </w:pPr>
    </w:p>
    <w:p w14:paraId="79BDDF26" w14:textId="77777777" w:rsidR="00674A77" w:rsidRPr="00674A77" w:rsidRDefault="00674A77" w:rsidP="00674A77">
      <w:pPr>
        <w:spacing w:after="120" w:line="100" w:lineRule="atLeast"/>
        <w:jc w:val="both"/>
      </w:pPr>
    </w:p>
    <w:p w14:paraId="45C9DC31" w14:textId="77777777" w:rsidR="004B69DD" w:rsidRPr="00674A77" w:rsidRDefault="004B69DD" w:rsidP="004B69DD">
      <w:pPr>
        <w:spacing w:after="120" w:line="100" w:lineRule="atLeast"/>
        <w:rPr>
          <w:b/>
          <w:bCs/>
        </w:rPr>
      </w:pPr>
      <w:r w:rsidRPr="00674A77">
        <w:rPr>
          <w:b/>
          <w:bCs/>
        </w:rPr>
        <w:t>Merci également de renseigner ce court questionnaire d’informations :</w:t>
      </w:r>
    </w:p>
    <w:p w14:paraId="6C1126DB" w14:textId="77777777" w:rsidR="004B69DD" w:rsidRDefault="004B69DD" w:rsidP="004B69DD">
      <w:pPr>
        <w:spacing w:after="120" w:line="100" w:lineRule="atLeast"/>
        <w:rPr>
          <w:sz w:val="20"/>
          <w:szCs w:val="20"/>
        </w:rPr>
      </w:pPr>
    </w:p>
    <w:p w14:paraId="690C7E57" w14:textId="77777777" w:rsidR="004B69DD" w:rsidRDefault="004B69DD" w:rsidP="004B69DD">
      <w:pPr>
        <w:spacing w:after="120"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Domaines d’intérêts :</w:t>
      </w:r>
    </w:p>
    <w:p w14:paraId="1F57C745" w14:textId="77777777" w:rsidR="004B69DD" w:rsidRDefault="004B69DD" w:rsidP="004B69DD">
      <w:pPr>
        <w:numPr>
          <w:ilvl w:val="0"/>
          <w:numId w:val="5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Culture, patrimoine</w:t>
      </w:r>
    </w:p>
    <w:p w14:paraId="0584589E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Langues, diversité culturelle</w:t>
      </w:r>
    </w:p>
    <w:p w14:paraId="414861DE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Education à la citoyenneté européenne </w:t>
      </w:r>
    </w:p>
    <w:p w14:paraId="10DF4B88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Education et animation de projets scolaires</w:t>
      </w:r>
    </w:p>
    <w:p w14:paraId="616157A0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Sensibilisation des publics aux questions européennes</w:t>
      </w:r>
    </w:p>
    <w:p w14:paraId="6E6B904E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Mobilité européenne et internationale</w:t>
      </w:r>
    </w:p>
    <w:p w14:paraId="2F8BF1DB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Débats d’idées thématiques en lien avec l’Europe</w:t>
      </w:r>
    </w:p>
    <w:p w14:paraId="26CA193B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Animation de réseaux</w:t>
      </w:r>
    </w:p>
    <w:p w14:paraId="3236A887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Entreprises et développement économique</w:t>
      </w:r>
    </w:p>
    <w:p w14:paraId="75EC1071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Attractivité et projets de territoire</w:t>
      </w:r>
    </w:p>
    <w:p w14:paraId="7C3FB13D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Recherche et enseignement supérieur</w:t>
      </w:r>
    </w:p>
    <w:p w14:paraId="327F6A78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Développement de projets et collaborations à l’échelle européenne</w:t>
      </w:r>
    </w:p>
    <w:p w14:paraId="5D245A6E" w14:textId="77777777" w:rsidR="004B69DD" w:rsidRDefault="004B69DD" w:rsidP="004B69DD">
      <w:pPr>
        <w:pStyle w:val="Paragraphedeliste1"/>
        <w:numPr>
          <w:ilvl w:val="0"/>
          <w:numId w:val="5"/>
        </w:num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Innovation </w:t>
      </w:r>
    </w:p>
    <w:p w14:paraId="56AE09D2" w14:textId="0C7EAE97" w:rsidR="004B69DD" w:rsidRDefault="004B69DD" w:rsidP="004B69DD">
      <w:pPr>
        <w:spacing w:after="120" w:line="100" w:lineRule="atLeast"/>
        <w:rPr>
          <w:sz w:val="20"/>
          <w:szCs w:val="20"/>
        </w:rPr>
      </w:pPr>
    </w:p>
    <w:p w14:paraId="72FC95DE" w14:textId="5F0E5CA2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45049DC6" w14:textId="5D25967C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060AFFEC" w14:textId="6F08B149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3B863255" w14:textId="2645C79D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5E07989E" w14:textId="6476C348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3B2E91D9" w14:textId="049E12DE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3F468ABE" w14:textId="1045686D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51C3E96D" w14:textId="77777777" w:rsidR="00535F7F" w:rsidRDefault="00535F7F" w:rsidP="004B69DD">
      <w:pPr>
        <w:spacing w:after="120" w:line="100" w:lineRule="atLeast"/>
        <w:rPr>
          <w:sz w:val="20"/>
          <w:szCs w:val="20"/>
        </w:rPr>
      </w:pPr>
    </w:p>
    <w:p w14:paraId="6DBBB1A6" w14:textId="77777777" w:rsidR="004B69DD" w:rsidRDefault="004B69DD" w:rsidP="004B69DD">
      <w:pPr>
        <w:spacing w:after="120" w:line="100" w:lineRule="atLeast"/>
        <w:rPr>
          <w:b/>
          <w:bCs/>
        </w:rPr>
      </w:pPr>
    </w:p>
    <w:p w14:paraId="549B30E1" w14:textId="77777777" w:rsidR="004B69DD" w:rsidRDefault="004B69DD" w:rsidP="004B69DD">
      <w:pPr>
        <w:spacing w:after="120" w:line="100" w:lineRule="atLeast"/>
      </w:pPr>
      <w:r>
        <w:rPr>
          <w:b/>
          <w:bCs/>
        </w:rPr>
        <w:t>Intérêt pour l’adhésion à la Maison de l’Europe Nantes ?</w:t>
      </w:r>
    </w:p>
    <w:p w14:paraId="60AF0014" w14:textId="77777777" w:rsidR="004B69DD" w:rsidRDefault="004B69DD" w:rsidP="004B69DD">
      <w:pPr>
        <w:spacing w:after="120" w:line="100" w:lineRule="atLeast"/>
      </w:pPr>
    </w:p>
    <w:p w14:paraId="34A2DF06" w14:textId="77777777" w:rsidR="004B69DD" w:rsidRDefault="004B69DD" w:rsidP="004B69DD">
      <w:pPr>
        <w:spacing w:after="120" w:line="100" w:lineRule="atLeast"/>
      </w:pPr>
    </w:p>
    <w:p w14:paraId="6752C843" w14:textId="77777777" w:rsidR="004B69DD" w:rsidRDefault="004B69DD" w:rsidP="004B69DD">
      <w:pPr>
        <w:spacing w:after="120" w:line="100" w:lineRule="atLeast"/>
      </w:pPr>
    </w:p>
    <w:p w14:paraId="50C65125" w14:textId="77777777" w:rsidR="004B69DD" w:rsidRDefault="004B69DD" w:rsidP="004B69DD">
      <w:pPr>
        <w:spacing w:after="120" w:line="100" w:lineRule="atLeast"/>
      </w:pPr>
    </w:p>
    <w:p w14:paraId="6323E0F7" w14:textId="77777777" w:rsidR="004B69DD" w:rsidRDefault="004B69DD" w:rsidP="004B69DD">
      <w:pPr>
        <w:spacing w:after="120" w:line="100" w:lineRule="atLeast"/>
      </w:pPr>
      <w:r>
        <w:rPr>
          <w:b/>
          <w:bCs/>
        </w:rPr>
        <w:t>Données personnelles (mentions à lire et à renseigner) :</w:t>
      </w:r>
    </w:p>
    <w:p w14:paraId="727A4C7A" w14:textId="0B63B826" w:rsidR="004B69DD" w:rsidRDefault="004B69DD" w:rsidP="004B69DD">
      <w:pPr>
        <w:pStyle w:val="Paragraphedeliste1"/>
        <w:numPr>
          <w:ilvl w:val="0"/>
          <w:numId w:val="6"/>
        </w:numPr>
        <w:spacing w:after="120" w:line="100" w:lineRule="atLeast"/>
      </w:pPr>
      <w:r>
        <w:t xml:space="preserve">J’autorise la Maison de l’Europe Nantes à communiquer les éléments me concernant aux </w:t>
      </w:r>
      <w:r w:rsidR="00A9333B">
        <w:t>deux</w:t>
      </w:r>
      <w:r>
        <w:t xml:space="preserve"> représentants des </w:t>
      </w:r>
      <w:r w:rsidRPr="004A12CB">
        <w:t>adhérents directs</w:t>
      </w:r>
      <w:r>
        <w:t xml:space="preserve"> au Conseil d’administration </w:t>
      </w:r>
    </w:p>
    <w:p w14:paraId="58D4E1F9" w14:textId="77777777" w:rsidR="004B69DD" w:rsidRDefault="004B69DD" w:rsidP="004B69DD">
      <w:pPr>
        <w:pStyle w:val="Paragraphedeliste1"/>
        <w:numPr>
          <w:ilvl w:val="0"/>
          <w:numId w:val="6"/>
        </w:numPr>
        <w:spacing w:after="120" w:line="100" w:lineRule="atLeast"/>
      </w:pPr>
      <w:r>
        <w:t>Par cette inscription, j’accepte de recevoir :</w:t>
      </w:r>
    </w:p>
    <w:p w14:paraId="79EDFED2" w14:textId="77777777" w:rsidR="004B69DD" w:rsidRDefault="004B69DD" w:rsidP="004B69DD">
      <w:pPr>
        <w:pStyle w:val="Paragraphedeliste1"/>
        <w:numPr>
          <w:ilvl w:val="1"/>
          <w:numId w:val="6"/>
        </w:numPr>
        <w:spacing w:after="120" w:line="100" w:lineRule="atLeast"/>
        <w:jc w:val="both"/>
      </w:pPr>
      <w:r>
        <w:t>la Newsletter de la Maison de l’Europe Nantes</w:t>
      </w:r>
    </w:p>
    <w:p w14:paraId="3A55B7AC" w14:textId="77777777" w:rsidR="004B69DD" w:rsidRDefault="004B69DD" w:rsidP="004B69DD">
      <w:pPr>
        <w:pStyle w:val="Paragraphedeliste1"/>
        <w:numPr>
          <w:ilvl w:val="1"/>
          <w:numId w:val="6"/>
        </w:numPr>
        <w:spacing w:after="120" w:line="100" w:lineRule="atLeast"/>
        <w:jc w:val="both"/>
      </w:pPr>
      <w:r>
        <w:t>les invitations pour les événements organisés par la Maison de l’Europe Nantes – Europa Nantes et ses structures adhérentes ou partenaires</w:t>
      </w:r>
    </w:p>
    <w:p w14:paraId="37F442B4" w14:textId="5F38092D" w:rsidR="008F3D3E" w:rsidRDefault="004B69DD" w:rsidP="00535F7F">
      <w:pPr>
        <w:pStyle w:val="Paragraphedeliste1"/>
        <w:numPr>
          <w:ilvl w:val="1"/>
          <w:numId w:val="6"/>
        </w:numPr>
        <w:spacing w:after="120" w:line="100" w:lineRule="atLeast"/>
        <w:jc w:val="both"/>
      </w:pPr>
      <w:r>
        <w:t>les appels à participations aux activités de la Maison de l’Europe</w:t>
      </w:r>
    </w:p>
    <w:p w14:paraId="03C4DD0A" w14:textId="77777777" w:rsidR="00535F7F" w:rsidRDefault="00535F7F" w:rsidP="00535F7F">
      <w:pPr>
        <w:pStyle w:val="Paragraphedeliste1"/>
        <w:spacing w:after="120" w:line="100" w:lineRule="atLeast"/>
        <w:ind w:left="1440"/>
        <w:jc w:val="both"/>
      </w:pPr>
    </w:p>
    <w:p w14:paraId="30AFD34D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>La structure a son siège :</w:t>
      </w:r>
    </w:p>
    <w:p w14:paraId="6449F7A1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A Nantes</w:t>
      </w:r>
    </w:p>
    <w:p w14:paraId="04ADC059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En Loire-Atlantique</w:t>
      </w:r>
    </w:p>
    <w:p w14:paraId="18B8B62E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En Région Pays de la Loire</w:t>
      </w:r>
    </w:p>
    <w:p w14:paraId="0131BDC2" w14:textId="77777777" w:rsidR="008F3D3E" w:rsidRDefault="008F3D3E">
      <w:pPr>
        <w:spacing w:after="120" w:line="240" w:lineRule="auto"/>
        <w:ind w:left="360"/>
      </w:pPr>
    </w:p>
    <w:p w14:paraId="6C49740C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 xml:space="preserve">Autre : </w:t>
      </w:r>
    </w:p>
    <w:p w14:paraId="58F5CF85" w14:textId="77777777" w:rsidR="008F3D3E" w:rsidRDefault="008F3D3E">
      <w:pPr>
        <w:spacing w:after="120" w:line="240" w:lineRule="auto"/>
      </w:pPr>
    </w:p>
    <w:p w14:paraId="6926FA8E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Type de structure : </w:t>
      </w:r>
    </w:p>
    <w:p w14:paraId="1767003E" w14:textId="0B94770E" w:rsidR="008F3D3E" w:rsidRDefault="008F3D3E">
      <w:pPr>
        <w:spacing w:after="120" w:line="240" w:lineRule="auto"/>
      </w:pPr>
    </w:p>
    <w:p w14:paraId="59A818A5" w14:textId="77777777" w:rsidR="004B69DD" w:rsidRDefault="004B69DD">
      <w:pPr>
        <w:spacing w:after="120" w:line="240" w:lineRule="auto"/>
      </w:pPr>
    </w:p>
    <w:p w14:paraId="6580F827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Zone principale d’intervention : </w:t>
      </w:r>
    </w:p>
    <w:p w14:paraId="1FBCE1C3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A Nantes</w:t>
      </w:r>
    </w:p>
    <w:p w14:paraId="2C2DB767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En Loire-Atlantique</w:t>
      </w:r>
    </w:p>
    <w:p w14:paraId="70E1C1C8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En Région Pays de la Loire</w:t>
      </w:r>
    </w:p>
    <w:p w14:paraId="1FD40DEB" w14:textId="77777777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France</w:t>
      </w:r>
    </w:p>
    <w:p w14:paraId="2526B861" w14:textId="1B38C880" w:rsidR="008F3D3E" w:rsidRDefault="002528C9">
      <w:pPr>
        <w:pStyle w:val="Paragraphedeliste"/>
        <w:numPr>
          <w:ilvl w:val="0"/>
          <w:numId w:val="1"/>
        </w:numPr>
        <w:spacing w:after="120" w:line="240" w:lineRule="auto"/>
      </w:pPr>
      <w:r>
        <w:t>Europe</w:t>
      </w:r>
    </w:p>
    <w:p w14:paraId="6C709404" w14:textId="06AA365C" w:rsidR="00535F7F" w:rsidRDefault="00535F7F" w:rsidP="00535F7F">
      <w:pPr>
        <w:spacing w:after="120" w:line="240" w:lineRule="auto"/>
      </w:pPr>
    </w:p>
    <w:p w14:paraId="4AF4289C" w14:textId="13C6C390" w:rsidR="00535F7F" w:rsidRDefault="00535F7F" w:rsidP="00535F7F">
      <w:pPr>
        <w:spacing w:after="120" w:line="240" w:lineRule="auto"/>
      </w:pPr>
    </w:p>
    <w:p w14:paraId="4B492B73" w14:textId="5114C733" w:rsidR="00535F7F" w:rsidRDefault="00535F7F" w:rsidP="00535F7F">
      <w:pPr>
        <w:spacing w:after="120" w:line="240" w:lineRule="auto"/>
      </w:pPr>
    </w:p>
    <w:p w14:paraId="252AC300" w14:textId="748797CF" w:rsidR="00535F7F" w:rsidRDefault="00535F7F" w:rsidP="00535F7F">
      <w:pPr>
        <w:spacing w:after="120" w:line="240" w:lineRule="auto"/>
      </w:pPr>
    </w:p>
    <w:p w14:paraId="10D7E4FA" w14:textId="4577F933" w:rsidR="00535F7F" w:rsidRDefault="00535F7F" w:rsidP="00535F7F">
      <w:pPr>
        <w:spacing w:after="120" w:line="240" w:lineRule="auto"/>
      </w:pPr>
    </w:p>
    <w:p w14:paraId="26A00414" w14:textId="77777777" w:rsidR="00535F7F" w:rsidRDefault="00535F7F" w:rsidP="00535F7F">
      <w:pPr>
        <w:spacing w:after="120" w:line="240" w:lineRule="auto"/>
      </w:pPr>
    </w:p>
    <w:p w14:paraId="7F78CE65" w14:textId="77777777" w:rsidR="008F3D3E" w:rsidRDefault="008F3D3E">
      <w:pPr>
        <w:spacing w:after="120" w:line="240" w:lineRule="auto"/>
      </w:pPr>
    </w:p>
    <w:p w14:paraId="5892E4F6" w14:textId="77777777" w:rsidR="008F3D3E" w:rsidRDefault="008F3D3E">
      <w:pPr>
        <w:spacing w:after="120" w:line="240" w:lineRule="auto"/>
      </w:pPr>
    </w:p>
    <w:p w14:paraId="16669D57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>Domaines d’activités :</w:t>
      </w:r>
    </w:p>
    <w:p w14:paraId="79AEE2A0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Culture, patrimoine</w:t>
      </w:r>
    </w:p>
    <w:p w14:paraId="45391407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Langues, diversité culturelle</w:t>
      </w:r>
    </w:p>
    <w:p w14:paraId="39C22CC8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 xml:space="preserve">Education à la citoyenneté européenne </w:t>
      </w:r>
    </w:p>
    <w:p w14:paraId="693CBF22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Education et animation de projets scolaires</w:t>
      </w:r>
    </w:p>
    <w:p w14:paraId="5A7D6A52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Sensibilisation des publics aux questions européennes</w:t>
      </w:r>
    </w:p>
    <w:p w14:paraId="1864A601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Mobilité européenne et internationale</w:t>
      </w:r>
    </w:p>
    <w:p w14:paraId="68414283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Débats d’idées thématiques en lien avec l’Europe</w:t>
      </w:r>
    </w:p>
    <w:p w14:paraId="2AA186BD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Animation de réseaux</w:t>
      </w:r>
    </w:p>
    <w:p w14:paraId="11BAD0C3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Entreprises et développement économique</w:t>
      </w:r>
    </w:p>
    <w:p w14:paraId="46E782FC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Attractivité et projets de territoire</w:t>
      </w:r>
    </w:p>
    <w:p w14:paraId="3A98D597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Recherche et enseignement supérieur</w:t>
      </w:r>
    </w:p>
    <w:p w14:paraId="1446C5BE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>Développement de projets et collaborations à l’échelle européenne</w:t>
      </w:r>
    </w:p>
    <w:p w14:paraId="7A1CD33A" w14:textId="77777777" w:rsidR="008F3D3E" w:rsidRDefault="002528C9">
      <w:pPr>
        <w:pStyle w:val="Paragraphedeliste"/>
        <w:numPr>
          <w:ilvl w:val="0"/>
          <w:numId w:val="2"/>
        </w:numPr>
        <w:spacing w:after="120" w:line="240" w:lineRule="auto"/>
      </w:pPr>
      <w:r>
        <w:t xml:space="preserve">Innovation </w:t>
      </w:r>
    </w:p>
    <w:p w14:paraId="3EE043AB" w14:textId="77777777" w:rsidR="008F3D3E" w:rsidRDefault="008F3D3E">
      <w:pPr>
        <w:spacing w:after="120" w:line="240" w:lineRule="auto"/>
      </w:pPr>
    </w:p>
    <w:p w14:paraId="3C90CAAB" w14:textId="77777777" w:rsidR="008F3D3E" w:rsidRDefault="008F3D3E">
      <w:pPr>
        <w:spacing w:after="120" w:line="240" w:lineRule="auto"/>
      </w:pPr>
    </w:p>
    <w:p w14:paraId="19BBC9E8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>Décrivez en quelques mots vos actions ?</w:t>
      </w:r>
    </w:p>
    <w:p w14:paraId="543D7D35" w14:textId="77777777" w:rsidR="008F3D3E" w:rsidRDefault="008F3D3E">
      <w:pPr>
        <w:spacing w:after="120" w:line="240" w:lineRule="auto"/>
      </w:pPr>
    </w:p>
    <w:p w14:paraId="55F92F5F" w14:textId="20C65380" w:rsidR="008F3D3E" w:rsidRDefault="008F3D3E">
      <w:pPr>
        <w:spacing w:after="120" w:line="240" w:lineRule="auto"/>
      </w:pPr>
    </w:p>
    <w:p w14:paraId="737E1C01" w14:textId="48054FA5" w:rsidR="004B69DD" w:rsidRDefault="004B69DD">
      <w:pPr>
        <w:spacing w:after="120" w:line="240" w:lineRule="auto"/>
      </w:pPr>
    </w:p>
    <w:p w14:paraId="0ECD3B65" w14:textId="77777777" w:rsidR="004B69DD" w:rsidRDefault="004B69DD">
      <w:pPr>
        <w:spacing w:after="120" w:line="240" w:lineRule="auto"/>
      </w:pPr>
    </w:p>
    <w:p w14:paraId="539B368A" w14:textId="77777777" w:rsidR="008F3D3E" w:rsidRDefault="008F3D3E">
      <w:pPr>
        <w:spacing w:after="120" w:line="240" w:lineRule="auto"/>
      </w:pPr>
    </w:p>
    <w:p w14:paraId="04881C9C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>Correspondance de vos activités avec la Maison de l’Europe et Europa Nantes ?</w:t>
      </w:r>
    </w:p>
    <w:p w14:paraId="74BE434B" w14:textId="77777777" w:rsidR="008F3D3E" w:rsidRDefault="008F3D3E">
      <w:pPr>
        <w:spacing w:after="120" w:line="240" w:lineRule="auto"/>
      </w:pPr>
    </w:p>
    <w:p w14:paraId="42287E0C" w14:textId="726C4BFC" w:rsidR="008F3D3E" w:rsidRDefault="008F3D3E">
      <w:pPr>
        <w:spacing w:after="120" w:line="240" w:lineRule="auto"/>
      </w:pPr>
    </w:p>
    <w:p w14:paraId="3FABE886" w14:textId="77777777" w:rsidR="004B69DD" w:rsidRDefault="004B69DD">
      <w:pPr>
        <w:spacing w:after="120" w:line="240" w:lineRule="auto"/>
      </w:pPr>
    </w:p>
    <w:p w14:paraId="2678581F" w14:textId="77777777" w:rsidR="008F3D3E" w:rsidRDefault="008F3D3E">
      <w:pPr>
        <w:spacing w:after="120" w:line="240" w:lineRule="auto"/>
      </w:pPr>
    </w:p>
    <w:p w14:paraId="71D954DB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>Intérêt pour l’adhésion à la Maison de l’Europe Nantes ?</w:t>
      </w:r>
    </w:p>
    <w:p w14:paraId="39994D38" w14:textId="77777777" w:rsidR="008F3D3E" w:rsidRDefault="008F3D3E">
      <w:pPr>
        <w:spacing w:after="120" w:line="240" w:lineRule="auto"/>
      </w:pPr>
    </w:p>
    <w:p w14:paraId="49343A54" w14:textId="41043EC3" w:rsidR="008F3D3E" w:rsidRDefault="008F3D3E">
      <w:pPr>
        <w:spacing w:after="120" w:line="240" w:lineRule="auto"/>
      </w:pPr>
    </w:p>
    <w:p w14:paraId="5AE88FC3" w14:textId="63C931FB" w:rsidR="004B69DD" w:rsidRDefault="004B69DD">
      <w:pPr>
        <w:spacing w:after="120" w:line="240" w:lineRule="auto"/>
      </w:pPr>
    </w:p>
    <w:p w14:paraId="388F454C" w14:textId="6B6249A7" w:rsidR="00535F7F" w:rsidRDefault="00535F7F">
      <w:pPr>
        <w:spacing w:after="120" w:line="240" w:lineRule="auto"/>
      </w:pPr>
    </w:p>
    <w:p w14:paraId="34B06BBA" w14:textId="6F219350" w:rsidR="00535F7F" w:rsidRDefault="00535F7F">
      <w:pPr>
        <w:spacing w:after="120" w:line="240" w:lineRule="auto"/>
      </w:pPr>
    </w:p>
    <w:p w14:paraId="761D4E9C" w14:textId="5D5D9BE6" w:rsidR="00535F7F" w:rsidRDefault="00535F7F">
      <w:pPr>
        <w:spacing w:after="120" w:line="240" w:lineRule="auto"/>
      </w:pPr>
    </w:p>
    <w:p w14:paraId="6B32AFAD" w14:textId="128A79FC" w:rsidR="00535F7F" w:rsidRDefault="00535F7F">
      <w:pPr>
        <w:spacing w:after="120" w:line="240" w:lineRule="auto"/>
      </w:pPr>
    </w:p>
    <w:p w14:paraId="65766F05" w14:textId="0B8DEEAF" w:rsidR="00535F7F" w:rsidRDefault="00535F7F">
      <w:pPr>
        <w:spacing w:after="120" w:line="240" w:lineRule="auto"/>
      </w:pPr>
    </w:p>
    <w:p w14:paraId="5F0A5736" w14:textId="2AC08FD4" w:rsidR="00535F7F" w:rsidRDefault="00535F7F">
      <w:pPr>
        <w:spacing w:after="120" w:line="240" w:lineRule="auto"/>
      </w:pPr>
    </w:p>
    <w:p w14:paraId="385A905B" w14:textId="0560D2D2" w:rsidR="00535F7F" w:rsidRDefault="00535F7F">
      <w:pPr>
        <w:spacing w:after="120" w:line="240" w:lineRule="auto"/>
      </w:pPr>
    </w:p>
    <w:p w14:paraId="6E847B02" w14:textId="77777777" w:rsidR="00535F7F" w:rsidRDefault="00535F7F">
      <w:pPr>
        <w:spacing w:after="120" w:line="240" w:lineRule="auto"/>
      </w:pPr>
    </w:p>
    <w:p w14:paraId="73AE9250" w14:textId="77777777" w:rsidR="008F3D3E" w:rsidRDefault="008F3D3E">
      <w:pPr>
        <w:spacing w:after="120" w:line="240" w:lineRule="auto"/>
      </w:pPr>
    </w:p>
    <w:p w14:paraId="0B2FF330" w14:textId="77777777" w:rsidR="008F3D3E" w:rsidRDefault="002528C9">
      <w:pPr>
        <w:spacing w:after="120" w:line="240" w:lineRule="auto"/>
        <w:rPr>
          <w:b/>
          <w:bCs/>
        </w:rPr>
      </w:pPr>
      <w:r>
        <w:rPr>
          <w:b/>
          <w:bCs/>
        </w:rPr>
        <w:t>Données personnelles :</w:t>
      </w:r>
    </w:p>
    <w:p w14:paraId="4991301C" w14:textId="77777777" w:rsidR="008F3D3E" w:rsidRDefault="002528C9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J’accepte de recevoir la Newsletter de la Maison de l’Europe Nantes</w:t>
      </w:r>
    </w:p>
    <w:p w14:paraId="61EF7A70" w14:textId="77777777" w:rsidR="008F3D3E" w:rsidRDefault="002528C9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J’accepte de recevoir les invitations pour les évènements organisés par la Maison de l’Europe Nantes – Europa Nantes et ses structures adhérentes ou partenaires</w:t>
      </w:r>
    </w:p>
    <w:p w14:paraId="3B38F37A" w14:textId="77777777" w:rsidR="008F3D3E" w:rsidRDefault="002528C9">
      <w:pPr>
        <w:pStyle w:val="Paragraphedeliste"/>
        <w:numPr>
          <w:ilvl w:val="0"/>
          <w:numId w:val="3"/>
        </w:numPr>
        <w:spacing w:after="120" w:line="240" w:lineRule="auto"/>
        <w:jc w:val="both"/>
      </w:pPr>
      <w:r>
        <w:t>J’accepte que ma structure figure sur les sites (logos + quelques lignes de présentation) sur les sites Maisondeleurope.eu et Europanantes.eu</w:t>
      </w:r>
    </w:p>
    <w:p w14:paraId="12E17287" w14:textId="77777777" w:rsidR="008F3D3E" w:rsidRDefault="008F3D3E">
      <w:pPr>
        <w:spacing w:after="120" w:line="240" w:lineRule="auto"/>
      </w:pPr>
    </w:p>
    <w:p w14:paraId="6DF36B66" w14:textId="77777777" w:rsidR="008F3D3E" w:rsidRDefault="008F3D3E">
      <w:pPr>
        <w:spacing w:after="120" w:line="240" w:lineRule="auto"/>
      </w:pPr>
    </w:p>
    <w:sectPr w:rsidR="008F3D3E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2D9C" w14:textId="77777777" w:rsidR="00C55C78" w:rsidRDefault="00C55C78">
      <w:pPr>
        <w:spacing w:after="0" w:line="240" w:lineRule="auto"/>
      </w:pPr>
      <w:r>
        <w:separator/>
      </w:r>
    </w:p>
  </w:endnote>
  <w:endnote w:type="continuationSeparator" w:id="0">
    <w:p w14:paraId="092A1BEF" w14:textId="77777777" w:rsidR="00C55C78" w:rsidRDefault="00C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C095" w14:textId="5D2D2591" w:rsidR="008F3D3E" w:rsidRDefault="00535F7F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0704FE" wp14:editId="6B46D3A2">
          <wp:simplePos x="0" y="0"/>
          <wp:positionH relativeFrom="column">
            <wp:posOffset>-890271</wp:posOffset>
          </wp:positionH>
          <wp:positionV relativeFrom="paragraph">
            <wp:posOffset>-1184910</wp:posOffset>
          </wp:positionV>
          <wp:extent cx="7521755" cy="1790065"/>
          <wp:effectExtent l="0" t="0" r="3175" b="63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37" cy="1791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228B" w14:textId="77777777" w:rsidR="00C55C78" w:rsidRDefault="00C55C78">
      <w:pPr>
        <w:spacing w:after="0" w:line="240" w:lineRule="auto"/>
      </w:pPr>
      <w:r>
        <w:separator/>
      </w:r>
    </w:p>
  </w:footnote>
  <w:footnote w:type="continuationSeparator" w:id="0">
    <w:p w14:paraId="71D13642" w14:textId="77777777" w:rsidR="00C55C78" w:rsidRDefault="00C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F832" w14:textId="1F438C80" w:rsidR="00535F7F" w:rsidRDefault="00535F7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71D3DA" wp14:editId="4F399AB6">
          <wp:simplePos x="0" y="0"/>
          <wp:positionH relativeFrom="page">
            <wp:align>left</wp:align>
          </wp:positionH>
          <wp:positionV relativeFrom="paragraph">
            <wp:posOffset>-114300</wp:posOffset>
          </wp:positionV>
          <wp:extent cx="7564447" cy="180022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47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6A091E"/>
    <w:multiLevelType w:val="multilevel"/>
    <w:tmpl w:val="0218C0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74CF4"/>
    <w:multiLevelType w:val="hybridMultilevel"/>
    <w:tmpl w:val="97D2F2EE"/>
    <w:lvl w:ilvl="0" w:tplc="013E1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0D0"/>
    <w:multiLevelType w:val="multilevel"/>
    <w:tmpl w:val="B90444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2A322F"/>
    <w:multiLevelType w:val="multilevel"/>
    <w:tmpl w:val="09962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3F2F4B"/>
    <w:multiLevelType w:val="multilevel"/>
    <w:tmpl w:val="2DFEC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3E"/>
    <w:rsid w:val="000301F7"/>
    <w:rsid w:val="001D6982"/>
    <w:rsid w:val="002528C9"/>
    <w:rsid w:val="004B69DD"/>
    <w:rsid w:val="00535F7F"/>
    <w:rsid w:val="00674A77"/>
    <w:rsid w:val="006C79FC"/>
    <w:rsid w:val="008E3A9D"/>
    <w:rsid w:val="008F3D3E"/>
    <w:rsid w:val="00967317"/>
    <w:rsid w:val="00A457B9"/>
    <w:rsid w:val="00A9333B"/>
    <w:rsid w:val="00C55C78"/>
    <w:rsid w:val="00DE1132"/>
    <w:rsid w:val="00E61382"/>
    <w:rsid w:val="00EC203E"/>
    <w:rsid w:val="00F13DDA"/>
    <w:rsid w:val="00FA3468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26163"/>
  <w15:docId w15:val="{76DAA87B-6FAD-4CB8-920F-AE70470B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920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F920DC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qFormat/>
    <w:rsid w:val="00722DBF"/>
  </w:style>
  <w:style w:type="character" w:customStyle="1" w:styleId="PieddepageCar">
    <w:name w:val="Pied de page Car"/>
    <w:basedOn w:val="Policepardfaut"/>
    <w:link w:val="Pieddepage"/>
    <w:uiPriority w:val="99"/>
    <w:qFormat/>
    <w:rsid w:val="00722DB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920DC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722DB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22DBF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rsid w:val="004B69DD"/>
    <w:rPr>
      <w:color w:val="0563C1"/>
      <w:u w:val="single"/>
    </w:rPr>
  </w:style>
  <w:style w:type="paragraph" w:customStyle="1" w:styleId="Paragraphedeliste1">
    <w:name w:val="Paragraphe de liste1"/>
    <w:basedOn w:val="Normal"/>
    <w:rsid w:val="004B69DD"/>
    <w:pPr>
      <w:suppressAutoHyphens/>
      <w:ind w:left="720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aisoneurope-nante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maisoneurope-nantes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HARCOUET (Europa)</dc:creator>
  <dc:description/>
  <cp:lastModifiedBy>Anyssa CHAMI</cp:lastModifiedBy>
  <cp:revision>6</cp:revision>
  <cp:lastPrinted>2021-02-23T12:08:00Z</cp:lastPrinted>
  <dcterms:created xsi:type="dcterms:W3CDTF">2021-03-04T15:13:00Z</dcterms:created>
  <dcterms:modified xsi:type="dcterms:W3CDTF">2021-03-10T16:18:00Z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